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8784D" w:rsidTr="00C8784D">
        <w:tc>
          <w:tcPr>
            <w:tcW w:w="4608" w:type="dxa"/>
          </w:tcPr>
          <w:p w:rsidR="00C8784D" w:rsidRDefault="00C8784D" w:rsidP="00C8784D">
            <w:bookmarkStart w:id="0" w:name="Text1"/>
            <w:r w:rsidRPr="00C8784D">
              <w:rPr>
                <w:noProof/>
              </w:rPr>
              <w:drawing>
                <wp:inline distT="0" distB="0" distL="0" distR="0" wp14:anchorId="1EF5A399" wp14:editId="5091E163">
                  <wp:extent cx="807720" cy="403860"/>
                  <wp:effectExtent l="0" t="0" r="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42" cy="40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22631393"/>
            <w:placeholder>
              <w:docPart w:val="4958F311A7644F35912C288EE333A0BD"/>
            </w:placeholder>
            <w:temporary/>
            <w:showingPlcHdr/>
          </w:sdtPr>
          <w:sdtEndPr/>
          <w:sdtContent>
            <w:tc>
              <w:tcPr>
                <w:tcW w:w="4608" w:type="dxa"/>
              </w:tcPr>
              <w:p w:rsidR="00C8784D" w:rsidRDefault="00C8784D" w:rsidP="00C8784D">
                <w:pPr>
                  <w:pStyle w:val="CompanyName"/>
                </w:pPr>
                <w:r>
                  <w:t>[Company Name]</w:t>
                </w:r>
              </w:p>
            </w:tc>
          </w:sdtContent>
        </w:sdt>
      </w:tr>
    </w:tbl>
    <w:bookmarkEnd w:id="0"/>
    <w:p w:rsidR="00407240" w:rsidRPr="00C8784D" w:rsidRDefault="00C36E89" w:rsidP="00C8784D">
      <w:pPr>
        <w:pStyle w:val="Heading1"/>
      </w:pPr>
      <w:r w:rsidRPr="00C8784D">
        <w:t>Team Member</w:t>
      </w:r>
      <w:r w:rsidR="002A66D5">
        <w:t xml:space="preserve"> Food Defense</w:t>
      </w:r>
      <w:r w:rsidR="00BB2750">
        <w:t xml:space="preserve"> Policy</w:t>
      </w:r>
      <w:r w:rsidR="00407240" w:rsidRPr="00C8784D">
        <w:t xml:space="preserve"> Checklist</w:t>
      </w:r>
      <w:r w:rsidR="007545D2">
        <w:t xml:space="preserve"> [Template]</w:t>
      </w:r>
      <w:bookmarkStart w:id="1" w:name="_GoBack"/>
      <w:bookmarkEnd w:id="1"/>
    </w:p>
    <w:p w:rsidR="00C8784D" w:rsidRPr="00E90536" w:rsidRDefault="00E24751" w:rsidP="00C8784D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Employee Information</w:t>
      </w:r>
    </w:p>
    <w:tbl>
      <w:tblPr>
        <w:tblW w:w="5000" w:type="pct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"/>
        <w:gridCol w:w="4350"/>
        <w:gridCol w:w="387"/>
        <w:gridCol w:w="1061"/>
        <w:gridCol w:w="3953"/>
      </w:tblGrid>
      <w:tr w:rsidR="00F25109" w:rsidRPr="001717B1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2014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Start date: </w:t>
            </w:r>
          </w:p>
        </w:tc>
        <w:tc>
          <w:tcPr>
            <w:tcW w:w="1830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</w:tr>
      <w:tr w:rsidR="00F25109" w:rsidRPr="001717B1" w:rsidTr="00F25109">
        <w:tc>
          <w:tcPr>
            <w:tcW w:w="486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Position: </w:t>
            </w:r>
          </w:p>
        </w:tc>
        <w:tc>
          <w:tcPr>
            <w:tcW w:w="2014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nil"/>
              <w:bottom w:val="nil"/>
            </w:tcBorders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  <w:tc>
          <w:tcPr>
            <w:tcW w:w="491" w:type="pct"/>
            <w:tcBorders>
              <w:top w:val="nil"/>
              <w:bottom w:val="nil"/>
            </w:tcBorders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  <w:r w:rsidRPr="001717B1">
              <w:rPr>
                <w:sz w:val="22"/>
                <w:szCs w:val="22"/>
              </w:rPr>
              <w:t xml:space="preserve">Manager: </w:t>
            </w:r>
          </w:p>
        </w:tc>
        <w:tc>
          <w:tcPr>
            <w:tcW w:w="1830" w:type="pct"/>
            <w:vAlign w:val="bottom"/>
          </w:tcPr>
          <w:p w:rsidR="00F25109" w:rsidRPr="001717B1" w:rsidRDefault="00F25109" w:rsidP="00A30F2D">
            <w:pPr>
              <w:rPr>
                <w:sz w:val="22"/>
                <w:szCs w:val="22"/>
              </w:rPr>
            </w:pPr>
          </w:p>
        </w:tc>
      </w:tr>
    </w:tbl>
    <w:p w:rsidR="00C8784D" w:rsidRPr="00E90536" w:rsidRDefault="00BB2750" w:rsidP="00C8784D">
      <w:pPr>
        <w:pStyle w:val="Heading2"/>
        <w:rPr>
          <w:sz w:val="28"/>
          <w:szCs w:val="28"/>
        </w:rPr>
      </w:pPr>
      <w:r w:rsidRPr="00E90536">
        <w:rPr>
          <w:sz w:val="28"/>
          <w:szCs w:val="28"/>
        </w:rPr>
        <w:t>Exterior Security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CB47FD" w:rsidTr="00F25109">
        <w:tc>
          <w:tcPr>
            <w:tcW w:w="5000" w:type="pct"/>
            <w:vAlign w:val="center"/>
          </w:tcPr>
          <w:bookmarkStart w:id="2" w:name="Check1"/>
          <w:p w:rsidR="00CB47FD" w:rsidRPr="00E90536" w:rsidRDefault="007B1AB5" w:rsidP="00A30F2D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bookmarkEnd w:id="2"/>
            <w:r w:rsidR="00CB47FD" w:rsidRPr="00E90536">
              <w:rPr>
                <w:sz w:val="24"/>
              </w:rPr>
              <w:t xml:space="preserve"> </w:t>
            </w:r>
            <w:r w:rsidR="00BB2750" w:rsidRPr="00E90536">
              <w:rPr>
                <w:sz w:val="24"/>
              </w:rPr>
              <w:t>N</w:t>
            </w:r>
            <w:r w:rsidR="004266B5">
              <w:rPr>
                <w:sz w:val="24"/>
              </w:rPr>
              <w:t xml:space="preserve">o exterior doors are to be propped </w:t>
            </w:r>
            <w:r w:rsidR="00BB2750" w:rsidRPr="00E90536">
              <w:rPr>
                <w:sz w:val="24"/>
              </w:rPr>
              <w:t>open and unattended.</w:t>
            </w:r>
          </w:p>
          <w:p w:rsidR="00083B42" w:rsidRPr="00E24751" w:rsidRDefault="007B1AB5" w:rsidP="00E24751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7FD"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="00CB47FD" w:rsidRPr="00E90536">
              <w:rPr>
                <w:sz w:val="24"/>
              </w:rPr>
              <w:t xml:space="preserve"> </w:t>
            </w:r>
            <w:r w:rsidR="00BB2750" w:rsidRPr="00E90536">
              <w:rPr>
                <w:sz w:val="24"/>
              </w:rPr>
              <w:t>All exterior doors are to be locked when not in use.</w:t>
            </w:r>
          </w:p>
        </w:tc>
      </w:tr>
    </w:tbl>
    <w:p w:rsidR="00C8784D" w:rsidRPr="001233C1" w:rsidRDefault="00CE3506" w:rsidP="00C8784D">
      <w:pPr>
        <w:pStyle w:val="Heading2"/>
        <w:rPr>
          <w:sz w:val="28"/>
          <w:szCs w:val="28"/>
        </w:rPr>
      </w:pPr>
      <w:r w:rsidRPr="001233C1">
        <w:rPr>
          <w:sz w:val="28"/>
          <w:szCs w:val="28"/>
        </w:rPr>
        <w:t xml:space="preserve">Reporting Suspicious </w:t>
      </w:r>
      <w:r w:rsidR="00B640BE">
        <w:rPr>
          <w:sz w:val="28"/>
          <w:szCs w:val="28"/>
        </w:rPr>
        <w:t>Incidents</w:t>
      </w:r>
      <w:r w:rsidR="00C7487E">
        <w:rPr>
          <w:sz w:val="28"/>
          <w:szCs w:val="28"/>
        </w:rPr>
        <w:t xml:space="preserve"> </w:t>
      </w:r>
      <w:r w:rsidR="0046206B">
        <w:rPr>
          <w:sz w:val="28"/>
          <w:szCs w:val="28"/>
        </w:rPr>
        <w:t>to Management Immediately</w:t>
      </w:r>
    </w:p>
    <w:tbl>
      <w:tblPr>
        <w:tblW w:w="7028" w:type="pct"/>
        <w:tblCellMar>
          <w:left w:w="0" w:type="dxa"/>
          <w:right w:w="0" w:type="dxa"/>
        </w:tblCellMar>
        <w:tblLook w:val="0160" w:firstRow="1" w:lastRow="1" w:firstColumn="0" w:lastColumn="1" w:noHBand="0" w:noVBand="0"/>
      </w:tblPr>
      <w:tblGrid>
        <w:gridCol w:w="11091"/>
        <w:gridCol w:w="21"/>
        <w:gridCol w:w="4068"/>
      </w:tblGrid>
      <w:tr w:rsidR="004567F4" w:rsidTr="00B00FC4">
        <w:trPr>
          <w:cantSplit/>
        </w:trPr>
        <w:tc>
          <w:tcPr>
            <w:tcW w:w="3653" w:type="pct"/>
          </w:tcPr>
          <w:p w:rsidR="007B5037" w:rsidRPr="00E90536" w:rsidRDefault="004F3674" w:rsidP="00B00FC4">
            <w:pPr>
              <w:widowControl w:val="0"/>
              <w:rPr>
                <w:b/>
                <w:sz w:val="24"/>
              </w:rPr>
            </w:pPr>
            <w:r w:rsidRPr="00E90536">
              <w:rPr>
                <w:b/>
                <w:sz w:val="24"/>
              </w:rPr>
              <w:t xml:space="preserve">If you see something, say something.  </w:t>
            </w:r>
            <w:r w:rsidR="00B00FC4" w:rsidRPr="00E90536">
              <w:rPr>
                <w:b/>
                <w:sz w:val="24"/>
              </w:rPr>
              <w:t xml:space="preserve">All suspicious </w:t>
            </w:r>
            <w:r w:rsidR="00B640BE">
              <w:rPr>
                <w:b/>
                <w:sz w:val="24"/>
              </w:rPr>
              <w:t>incidents</w:t>
            </w:r>
            <w:r w:rsidR="00B00FC4" w:rsidRPr="00E90536">
              <w:rPr>
                <w:b/>
                <w:sz w:val="24"/>
              </w:rPr>
              <w:t xml:space="preserve"> </w:t>
            </w:r>
            <w:r w:rsidR="001233C1">
              <w:rPr>
                <w:b/>
                <w:sz w:val="24"/>
              </w:rPr>
              <w:t xml:space="preserve">must </w:t>
            </w:r>
            <w:r w:rsidR="00B00FC4" w:rsidRPr="00E90536">
              <w:rPr>
                <w:b/>
                <w:sz w:val="24"/>
              </w:rPr>
              <w:t>be reported to a manager</w:t>
            </w:r>
            <w:r w:rsidR="001233C1">
              <w:rPr>
                <w:b/>
                <w:sz w:val="24"/>
              </w:rPr>
              <w:t xml:space="preserve"> immediately</w:t>
            </w:r>
            <w:r w:rsidR="00B00FC4" w:rsidRPr="00E90536">
              <w:rPr>
                <w:b/>
                <w:sz w:val="24"/>
              </w:rPr>
              <w:t xml:space="preserve">, and include the following:                       </w:t>
            </w:r>
          </w:p>
          <w:p w:rsidR="007B5037" w:rsidRPr="00E90536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4F3674" w:rsidRPr="00E90536">
              <w:rPr>
                <w:sz w:val="24"/>
              </w:rPr>
              <w:t>Person</w:t>
            </w:r>
            <w:r w:rsidR="0046206B">
              <w:rPr>
                <w:sz w:val="24"/>
              </w:rPr>
              <w:t>(</w:t>
            </w:r>
            <w:r w:rsidR="004F3674" w:rsidRPr="00E90536">
              <w:rPr>
                <w:sz w:val="24"/>
              </w:rPr>
              <w:t>s</w:t>
            </w:r>
            <w:r w:rsidR="0046206B">
              <w:rPr>
                <w:sz w:val="24"/>
              </w:rPr>
              <w:t>)</w:t>
            </w:r>
            <w:r w:rsidR="004F3674" w:rsidRPr="00E90536">
              <w:rPr>
                <w:sz w:val="24"/>
              </w:rPr>
              <w:t xml:space="preserve"> taking notes, drawings, photos or videos of our store.</w:t>
            </w:r>
          </w:p>
          <w:p w:rsidR="004F3674" w:rsidRPr="00E90536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4F3674" w:rsidRPr="00E90536">
              <w:rPr>
                <w:sz w:val="24"/>
              </w:rPr>
              <w:t>Person</w:t>
            </w:r>
            <w:r w:rsidR="0046206B">
              <w:rPr>
                <w:sz w:val="24"/>
              </w:rPr>
              <w:t>(</w:t>
            </w:r>
            <w:r w:rsidR="004F3674" w:rsidRPr="00E90536">
              <w:rPr>
                <w:sz w:val="24"/>
              </w:rPr>
              <w:t>s</w:t>
            </w:r>
            <w:r w:rsidR="0046206B">
              <w:rPr>
                <w:sz w:val="24"/>
              </w:rPr>
              <w:t>)</w:t>
            </w:r>
            <w:r w:rsidR="004F3674" w:rsidRPr="00E90536">
              <w:rPr>
                <w:sz w:val="24"/>
              </w:rPr>
              <w:t xml:space="preserve"> attempting to gain information in person, by phone, or by email about </w:t>
            </w:r>
            <w:r w:rsidR="00E90536">
              <w:rPr>
                <w:sz w:val="24"/>
              </w:rPr>
              <w:t>our</w:t>
            </w:r>
            <w:r w:rsidR="004F3674" w:rsidRPr="00E90536">
              <w:rPr>
                <w:sz w:val="24"/>
              </w:rPr>
              <w:t xml:space="preserve"> </w:t>
            </w:r>
            <w:r w:rsidR="001717B1">
              <w:rPr>
                <w:sz w:val="24"/>
              </w:rPr>
              <w:t>security.</w:t>
            </w:r>
          </w:p>
          <w:p w:rsidR="007B5037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4F3674" w:rsidRPr="00E90536">
              <w:rPr>
                <w:sz w:val="24"/>
              </w:rPr>
              <w:t>Person</w:t>
            </w:r>
            <w:r w:rsidR="0046206B">
              <w:rPr>
                <w:sz w:val="24"/>
              </w:rPr>
              <w:t>(</w:t>
            </w:r>
            <w:r w:rsidR="004F3674" w:rsidRPr="00E90536">
              <w:rPr>
                <w:sz w:val="24"/>
              </w:rPr>
              <w:t>s</w:t>
            </w:r>
            <w:r w:rsidR="0046206B">
              <w:rPr>
                <w:sz w:val="24"/>
              </w:rPr>
              <w:t>)</w:t>
            </w:r>
            <w:r w:rsidR="004F3674" w:rsidRPr="00E90536">
              <w:rPr>
                <w:sz w:val="24"/>
              </w:rPr>
              <w:t xml:space="preserve"> conducting surveillance of self-service areas (salad bar, condiment areas, open food </w:t>
            </w:r>
            <w:r w:rsidR="00E90536">
              <w:rPr>
                <w:sz w:val="24"/>
              </w:rPr>
              <w:t xml:space="preserve">     </w:t>
            </w:r>
          </w:p>
          <w:p w:rsidR="006755A1" w:rsidRPr="00E90536" w:rsidRDefault="006755A1" w:rsidP="00B00FC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displays</w:t>
            </w:r>
            <w:proofErr w:type="gramEnd"/>
            <w:r>
              <w:rPr>
                <w:sz w:val="24"/>
              </w:rPr>
              <w:t>, and open bulk containers).</w:t>
            </w:r>
          </w:p>
          <w:p w:rsidR="007B5037" w:rsidRPr="00E90536" w:rsidRDefault="007B5037" w:rsidP="00B00FC4">
            <w:pPr>
              <w:widowControl w:val="0"/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4F3674" w:rsidRPr="00E90536">
              <w:rPr>
                <w:sz w:val="24"/>
              </w:rPr>
              <w:t>Person</w:t>
            </w:r>
            <w:r w:rsidR="0046206B">
              <w:rPr>
                <w:sz w:val="24"/>
              </w:rPr>
              <w:t>(</w:t>
            </w:r>
            <w:r w:rsidR="004F3674" w:rsidRPr="00E90536">
              <w:rPr>
                <w:sz w:val="24"/>
              </w:rPr>
              <w:t>s</w:t>
            </w:r>
            <w:r w:rsidR="0046206B">
              <w:rPr>
                <w:sz w:val="24"/>
              </w:rPr>
              <w:t>)</w:t>
            </w:r>
            <w:r w:rsidR="004F3674" w:rsidRPr="00E90536">
              <w:rPr>
                <w:sz w:val="24"/>
              </w:rPr>
              <w:t xml:space="preserve"> not shoppin</w:t>
            </w:r>
            <w:r w:rsidR="00226123">
              <w:rPr>
                <w:sz w:val="24"/>
              </w:rPr>
              <w:t xml:space="preserve">g, but lingering in a location </w:t>
            </w:r>
            <w:r w:rsidR="004F3674" w:rsidRPr="00E90536">
              <w:rPr>
                <w:sz w:val="24"/>
              </w:rPr>
              <w:t>for extended periods of time.</w:t>
            </w:r>
          </w:p>
          <w:p w:rsidR="004F3674" w:rsidRDefault="004F3674" w:rsidP="004F3674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Person</w:t>
            </w:r>
            <w:r w:rsidR="0046206B">
              <w:rPr>
                <w:sz w:val="24"/>
              </w:rPr>
              <w:t>(</w:t>
            </w:r>
            <w:r w:rsidRPr="00E90536">
              <w:rPr>
                <w:sz w:val="24"/>
              </w:rPr>
              <w:t>s</w:t>
            </w:r>
            <w:r w:rsidR="0046206B">
              <w:rPr>
                <w:sz w:val="24"/>
              </w:rPr>
              <w:t>)</w:t>
            </w:r>
            <w:r w:rsidRPr="00E90536">
              <w:rPr>
                <w:sz w:val="24"/>
              </w:rPr>
              <w:t xml:space="preserve"> attempting to gain access to “employee only” areas.</w:t>
            </w:r>
          </w:p>
          <w:p w:rsidR="00B75083" w:rsidRDefault="00B75083" w:rsidP="004F3674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016BE5">
              <w:rPr>
                <w:sz w:val="24"/>
              </w:rPr>
              <w:t xml:space="preserve">Person(s) </w:t>
            </w:r>
            <w:r w:rsidR="0046206B">
              <w:rPr>
                <w:sz w:val="24"/>
              </w:rPr>
              <w:t>not wearing a visitor badge</w:t>
            </w:r>
            <w:r>
              <w:rPr>
                <w:sz w:val="24"/>
              </w:rPr>
              <w:t xml:space="preserve"> in “employee only” areas </w:t>
            </w:r>
          </w:p>
          <w:p w:rsidR="00B1392B" w:rsidRDefault="00B1392B" w:rsidP="00B1392B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>
              <w:rPr>
                <w:sz w:val="24"/>
              </w:rPr>
              <w:t>Person(s) impersonating a government official.</w:t>
            </w:r>
          </w:p>
          <w:p w:rsidR="004F3674" w:rsidRPr="00E90536" w:rsidRDefault="004F3674" w:rsidP="004F3674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E90536">
              <w:rPr>
                <w:sz w:val="24"/>
              </w:rPr>
              <w:t>Theft of employee uniforms, badges, or packaging labels.</w:t>
            </w:r>
          </w:p>
          <w:p w:rsidR="004F3674" w:rsidRPr="00E90536" w:rsidRDefault="004F3674" w:rsidP="004F3674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1233C1">
              <w:rPr>
                <w:sz w:val="24"/>
              </w:rPr>
              <w:t>A person wearing very bulky clothing in the summer.</w:t>
            </w:r>
          </w:p>
          <w:p w:rsidR="004F3674" w:rsidRDefault="004F3674" w:rsidP="004F3674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1233C1">
              <w:rPr>
                <w:sz w:val="24"/>
              </w:rPr>
              <w:t>A person who appears emotionally upset.</w:t>
            </w:r>
          </w:p>
          <w:p w:rsidR="001E3B0A" w:rsidRDefault="001E3B0A" w:rsidP="001E3B0A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>
              <w:rPr>
                <w:sz w:val="24"/>
              </w:rPr>
              <w:t>An abandoned shopping cart.</w:t>
            </w:r>
          </w:p>
          <w:p w:rsidR="00B64BD1" w:rsidRDefault="00B64BD1" w:rsidP="00B64BD1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Food packaging has been tampered with (damaged packages, evidence of resealing packages, </w:t>
            </w:r>
          </w:p>
          <w:p w:rsidR="00E24751" w:rsidRDefault="00B64BD1" w:rsidP="00E24751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gramStart"/>
            <w:r>
              <w:rPr>
                <w:sz w:val="24"/>
              </w:rPr>
              <w:t>leaki</w:t>
            </w:r>
            <w:r w:rsidR="00E24751">
              <w:rPr>
                <w:sz w:val="24"/>
              </w:rPr>
              <w:t>ng</w:t>
            </w:r>
            <w:proofErr w:type="gramEnd"/>
            <w:r w:rsidR="00E24751">
              <w:rPr>
                <w:sz w:val="24"/>
              </w:rPr>
              <w:t xml:space="preserve"> packages.</w:t>
            </w:r>
          </w:p>
          <w:p w:rsidR="00B64BD1" w:rsidRDefault="00E24751" w:rsidP="00B64BD1">
            <w:pPr>
              <w:rPr>
                <w:sz w:val="24"/>
              </w:rPr>
            </w:pPr>
            <w:r w:rsidRPr="00E90536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Unattended vehicles illegally parked near our store.</w:t>
            </w:r>
            <w:r w:rsidR="00B64BD1">
              <w:rPr>
                <w:sz w:val="24"/>
              </w:rPr>
              <w:t xml:space="preserve">               </w:t>
            </w:r>
          </w:p>
          <w:p w:rsidR="004F3674" w:rsidRDefault="004F3674" w:rsidP="004F5853">
            <w:pPr>
              <w:widowControl w:val="0"/>
            </w:pPr>
            <w:r w:rsidRPr="00E90536">
              <w:rPr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6">
              <w:rPr>
                <w:sz w:val="24"/>
              </w:rPr>
              <w:instrText xml:space="preserve"> FORMCHECKBOX </w:instrText>
            </w:r>
            <w:r w:rsidR="007545D2">
              <w:rPr>
                <w:sz w:val="24"/>
              </w:rPr>
            </w:r>
            <w:r w:rsidR="007545D2">
              <w:rPr>
                <w:sz w:val="24"/>
              </w:rPr>
              <w:fldChar w:fldCharType="separate"/>
            </w:r>
            <w:r w:rsidRPr="00E90536">
              <w:rPr>
                <w:sz w:val="24"/>
              </w:rPr>
              <w:fldChar w:fldCharType="end"/>
            </w:r>
            <w:r w:rsidRPr="00E90536">
              <w:rPr>
                <w:sz w:val="24"/>
              </w:rPr>
              <w:t xml:space="preserve"> </w:t>
            </w:r>
            <w:r w:rsidR="004266B5">
              <w:rPr>
                <w:sz w:val="24"/>
              </w:rPr>
              <w:t>Any other behaviors or situations that seem suspicious</w:t>
            </w:r>
            <w:r w:rsidR="004F5853">
              <w:rPr>
                <w:sz w:val="24"/>
              </w:rPr>
              <w:t>.</w:t>
            </w:r>
            <w:r w:rsidR="00744A3E">
              <w:rPr>
                <w:sz w:val="24"/>
              </w:rPr>
              <w:t xml:space="preserve"> </w:t>
            </w:r>
          </w:p>
        </w:tc>
        <w:tc>
          <w:tcPr>
            <w:tcW w:w="7" w:type="pct"/>
          </w:tcPr>
          <w:p w:rsidR="0048031C" w:rsidRPr="001901D4" w:rsidRDefault="0048031C" w:rsidP="007B5037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  <w:tc>
          <w:tcPr>
            <w:tcW w:w="1340" w:type="pct"/>
          </w:tcPr>
          <w:p w:rsidR="0048031C" w:rsidRPr="0048031C" w:rsidRDefault="0048031C" w:rsidP="007B5037">
            <w:pPr>
              <w:pStyle w:val="ListParagraph"/>
              <w:numPr>
                <w:ilvl w:val="0"/>
                <w:numId w:val="0"/>
              </w:numPr>
              <w:ind w:left="216"/>
            </w:pPr>
          </w:p>
        </w:tc>
      </w:tr>
    </w:tbl>
    <w:p w:rsidR="001717B1" w:rsidRDefault="001717B1" w:rsidP="00C8784D">
      <w:pPr>
        <w:pStyle w:val="Heading2"/>
        <w:rPr>
          <w:sz w:val="28"/>
          <w:szCs w:val="28"/>
        </w:rPr>
      </w:pPr>
    </w:p>
    <w:p w:rsidR="00C8784D" w:rsidRDefault="001717B1" w:rsidP="001717B1">
      <w:pPr>
        <w:rPr>
          <w:sz w:val="24"/>
        </w:rPr>
      </w:pPr>
      <w:r>
        <w:rPr>
          <w:sz w:val="24"/>
        </w:rPr>
        <w:t>I have reviewed, understand, and will follow the food defense policies described in this document.</w:t>
      </w:r>
    </w:p>
    <w:p w:rsidR="001717B1" w:rsidRDefault="001717B1" w:rsidP="001717B1">
      <w:pPr>
        <w:rPr>
          <w:sz w:val="24"/>
        </w:rPr>
      </w:pPr>
    </w:p>
    <w:p w:rsidR="001717B1" w:rsidRDefault="001717B1" w:rsidP="001717B1">
      <w:pPr>
        <w:rPr>
          <w:sz w:val="24"/>
        </w:rPr>
      </w:pPr>
      <w:r>
        <w:rPr>
          <w:sz w:val="24"/>
        </w:rPr>
        <w:t>Team Member (print):__________________________________</w:t>
      </w:r>
    </w:p>
    <w:p w:rsidR="001717B1" w:rsidRDefault="001717B1" w:rsidP="001717B1">
      <w:pPr>
        <w:rPr>
          <w:sz w:val="24"/>
        </w:rPr>
      </w:pPr>
    </w:p>
    <w:p w:rsidR="00AE61A8" w:rsidRPr="001717B1" w:rsidRDefault="001717B1" w:rsidP="00AE61A8">
      <w:pPr>
        <w:rPr>
          <w:sz w:val="24"/>
        </w:rPr>
      </w:pPr>
      <w:r>
        <w:rPr>
          <w:sz w:val="24"/>
        </w:rPr>
        <w:t>Team Member (sign):__________________________________</w:t>
      </w:r>
      <w:r w:rsidR="00AE61A8">
        <w:rPr>
          <w:sz w:val="24"/>
        </w:rPr>
        <w:t xml:space="preserve"> Date</w:t>
      </w:r>
      <w:proofErr w:type="gramStart"/>
      <w:r w:rsidR="00AE61A8">
        <w:rPr>
          <w:sz w:val="24"/>
        </w:rPr>
        <w:t>:_</w:t>
      </w:r>
      <w:proofErr w:type="gramEnd"/>
      <w:r w:rsidR="00AE61A8">
        <w:rPr>
          <w:sz w:val="24"/>
        </w:rPr>
        <w:t>__________________</w:t>
      </w:r>
    </w:p>
    <w:p w:rsidR="001717B1" w:rsidRDefault="001717B1" w:rsidP="001717B1">
      <w:pPr>
        <w:rPr>
          <w:sz w:val="24"/>
        </w:rPr>
      </w:pPr>
    </w:p>
    <w:p w:rsidR="001717B1" w:rsidRDefault="001717B1" w:rsidP="001717B1">
      <w:pPr>
        <w:rPr>
          <w:sz w:val="24"/>
        </w:rPr>
      </w:pPr>
      <w:r>
        <w:rPr>
          <w:sz w:val="24"/>
        </w:rPr>
        <w:t>Manager (print): ___________________________ Manager (sign):___________________________</w:t>
      </w:r>
    </w:p>
    <w:p w:rsidR="001717B1" w:rsidRDefault="001717B1" w:rsidP="001717B1">
      <w:pPr>
        <w:rPr>
          <w:sz w:val="24"/>
        </w:rPr>
      </w:pPr>
    </w:p>
    <w:sectPr w:rsidR="001717B1" w:rsidSect="004F3674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2C" w:rsidRDefault="0091172C">
      <w:r>
        <w:separator/>
      </w:r>
    </w:p>
  </w:endnote>
  <w:endnote w:type="continuationSeparator" w:id="0">
    <w:p w:rsidR="0091172C" w:rsidRDefault="0091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F2D" w:rsidRDefault="00A30F2D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2C" w:rsidRDefault="0091172C">
      <w:r>
        <w:separator/>
      </w:r>
    </w:p>
  </w:footnote>
  <w:footnote w:type="continuationSeparator" w:id="0">
    <w:p w:rsidR="0091172C" w:rsidRDefault="0091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AAA00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A20F6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3EC82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5B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1407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308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08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9A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D29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335C6"/>
    <w:multiLevelType w:val="hybridMultilevel"/>
    <w:tmpl w:val="ADB0D598"/>
    <w:lvl w:ilvl="0" w:tplc="B936036C">
      <w:start w:val="1"/>
      <w:numFmt w:val="bullet"/>
      <w:pStyle w:val="ListParagraph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5"/>
  </w:num>
  <w:num w:numId="7">
    <w:abstractNumId w:val="11"/>
  </w:num>
  <w:num w:numId="8">
    <w:abstractNumId w:val="29"/>
  </w:num>
  <w:num w:numId="9">
    <w:abstractNumId w:val="18"/>
  </w:num>
  <w:num w:numId="10">
    <w:abstractNumId w:val="23"/>
  </w:num>
  <w:num w:numId="11">
    <w:abstractNumId w:val="16"/>
  </w:num>
  <w:num w:numId="12">
    <w:abstractNumId w:val="28"/>
  </w:num>
  <w:num w:numId="13">
    <w:abstractNumId w:val="19"/>
  </w:num>
  <w:num w:numId="14">
    <w:abstractNumId w:val="17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1"/>
  </w:num>
  <w:num w:numId="20">
    <w:abstractNumId w:val="31"/>
  </w:num>
  <w:num w:numId="21">
    <w:abstractNumId w:val="20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5"/>
    <w:rsid w:val="00016BE5"/>
    <w:rsid w:val="00083B42"/>
    <w:rsid w:val="000C1E62"/>
    <w:rsid w:val="000F3B2D"/>
    <w:rsid w:val="001001B1"/>
    <w:rsid w:val="0010594F"/>
    <w:rsid w:val="001233C1"/>
    <w:rsid w:val="00125CCB"/>
    <w:rsid w:val="001717B1"/>
    <w:rsid w:val="001946F0"/>
    <w:rsid w:val="001968C5"/>
    <w:rsid w:val="001E3B0A"/>
    <w:rsid w:val="00226123"/>
    <w:rsid w:val="00240F8F"/>
    <w:rsid w:val="00246A6E"/>
    <w:rsid w:val="002A66D5"/>
    <w:rsid w:val="00310E16"/>
    <w:rsid w:val="00311B83"/>
    <w:rsid w:val="00407240"/>
    <w:rsid w:val="004266B5"/>
    <w:rsid w:val="00453E07"/>
    <w:rsid w:val="004567F4"/>
    <w:rsid w:val="0046206B"/>
    <w:rsid w:val="0048031C"/>
    <w:rsid w:val="004E32E4"/>
    <w:rsid w:val="004F3674"/>
    <w:rsid w:val="004F5853"/>
    <w:rsid w:val="006238C8"/>
    <w:rsid w:val="00643BDC"/>
    <w:rsid w:val="0066735C"/>
    <w:rsid w:val="006755A1"/>
    <w:rsid w:val="00744A3E"/>
    <w:rsid w:val="00754382"/>
    <w:rsid w:val="007545D2"/>
    <w:rsid w:val="00795C10"/>
    <w:rsid w:val="007A6235"/>
    <w:rsid w:val="007B1AB5"/>
    <w:rsid w:val="007B5037"/>
    <w:rsid w:val="007C5D2C"/>
    <w:rsid w:val="00805FD2"/>
    <w:rsid w:val="00834EB8"/>
    <w:rsid w:val="008C39FF"/>
    <w:rsid w:val="0091172C"/>
    <w:rsid w:val="009142CB"/>
    <w:rsid w:val="00942B0B"/>
    <w:rsid w:val="009B2759"/>
    <w:rsid w:val="00A30F2D"/>
    <w:rsid w:val="00AE61A8"/>
    <w:rsid w:val="00B00FC4"/>
    <w:rsid w:val="00B0170E"/>
    <w:rsid w:val="00B11B84"/>
    <w:rsid w:val="00B11EE0"/>
    <w:rsid w:val="00B1392B"/>
    <w:rsid w:val="00B62697"/>
    <w:rsid w:val="00B640BE"/>
    <w:rsid w:val="00B64BD1"/>
    <w:rsid w:val="00B72643"/>
    <w:rsid w:val="00B75083"/>
    <w:rsid w:val="00BB2750"/>
    <w:rsid w:val="00C36E89"/>
    <w:rsid w:val="00C4126C"/>
    <w:rsid w:val="00C45FDC"/>
    <w:rsid w:val="00C7487E"/>
    <w:rsid w:val="00C8784D"/>
    <w:rsid w:val="00CA3573"/>
    <w:rsid w:val="00CB47FD"/>
    <w:rsid w:val="00CE3506"/>
    <w:rsid w:val="00D354F4"/>
    <w:rsid w:val="00D7187E"/>
    <w:rsid w:val="00D827D3"/>
    <w:rsid w:val="00E24751"/>
    <w:rsid w:val="00E552F3"/>
    <w:rsid w:val="00E605F3"/>
    <w:rsid w:val="00E90536"/>
    <w:rsid w:val="00ED6545"/>
    <w:rsid w:val="00F03B50"/>
    <w:rsid w:val="00F25109"/>
    <w:rsid w:val="00F2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3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037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A30F2D"/>
    <w:pPr>
      <w:keepNext/>
      <w:spacing w:before="2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F25109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7B1A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B1AB5"/>
    <w:rPr>
      <w:sz w:val="16"/>
      <w:szCs w:val="16"/>
    </w:rPr>
  </w:style>
  <w:style w:type="paragraph" w:styleId="CommentText">
    <w:name w:val="annotation text"/>
    <w:basedOn w:val="Normal"/>
    <w:semiHidden/>
    <w:rsid w:val="007B1A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1AB5"/>
    <w:rPr>
      <w:b/>
      <w:bCs/>
    </w:rPr>
  </w:style>
  <w:style w:type="paragraph" w:customStyle="1" w:styleId="CompanyName">
    <w:name w:val="Company Name"/>
    <w:basedOn w:val="Heading1"/>
    <w:qFormat/>
    <w:rsid w:val="00A30F2D"/>
    <w:pPr>
      <w:spacing w:before="0" w:after="0"/>
      <w:jc w:val="right"/>
    </w:pPr>
    <w:rPr>
      <w:color w:val="262626" w:themeColor="text1" w:themeTint="D9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C8784D"/>
    <w:rPr>
      <w:color w:val="808080"/>
    </w:rPr>
  </w:style>
  <w:style w:type="paragraph" w:styleId="ListParagraph">
    <w:name w:val="List Paragraph"/>
    <w:basedOn w:val="Normal"/>
    <w:uiPriority w:val="34"/>
    <w:qFormat/>
    <w:rsid w:val="00A30F2D"/>
    <w:pPr>
      <w:numPr>
        <w:numId w:val="2"/>
      </w:numPr>
      <w:tabs>
        <w:tab w:val="clear" w:pos="902"/>
        <w:tab w:val="left" w:pos="216"/>
      </w:tabs>
      <w:ind w:left="216" w:hanging="2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mstrong\AppData\Roaming\Microsoft\Templates\New%20employee%20orientation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58F311A7644F35912C288EE333A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E14E2-5C16-40D2-A8BC-7BD2E95758E2}"/>
      </w:docPartPr>
      <w:docPartBody>
        <w:p w:rsidR="00C733CD" w:rsidRDefault="00767944">
          <w:pPr>
            <w:pStyle w:val="4958F311A7644F35912C288EE333A0B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CD"/>
    <w:rsid w:val="00767944"/>
    <w:rsid w:val="00C7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8F311A7644F35912C288EE333A0BD">
    <w:name w:val="4958F311A7644F35912C288EE333A0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8F311A7644F35912C288EE333A0BD">
    <w:name w:val="4958F311A7644F35912C288EE333A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D2C6489-DCE1-4A01-9DEB-273282219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0</TotalTime>
  <Pages>1</Pages>
  <Words>243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employee orientation checklist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orientation checklist</dc:title>
  <dc:creator>jarmstrong</dc:creator>
  <cp:lastModifiedBy>jarmstrong</cp:lastModifiedBy>
  <cp:revision>2</cp:revision>
  <cp:lastPrinted>2016-01-12T15:40:00Z</cp:lastPrinted>
  <dcterms:created xsi:type="dcterms:W3CDTF">2016-05-27T12:47:00Z</dcterms:created>
  <dcterms:modified xsi:type="dcterms:W3CDTF">2016-05-27T12:47:00Z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